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0AAB" w14:textId="46941892" w:rsidR="007D319C" w:rsidRDefault="007D319C" w:rsidP="007D319C">
      <w:pPr>
        <w:jc w:val="center"/>
        <w:rPr>
          <w:rFonts w:ascii="Bauhaus 93" w:hAnsi="Bauhaus 93" w:cs="Arial"/>
          <w:color w:val="383838"/>
          <w:sz w:val="52"/>
          <w:szCs w:val="52"/>
        </w:rPr>
      </w:pPr>
      <w:r>
        <w:rPr>
          <w:rFonts w:ascii="Bauhaus 93" w:hAnsi="Bauhaus 93" w:cs="Arial"/>
          <w:color w:val="383838"/>
          <w:sz w:val="52"/>
          <w:szCs w:val="52"/>
        </w:rPr>
        <w:t xml:space="preserve">Radio Nation </w:t>
      </w:r>
      <w:proofErr w:type="gramStart"/>
      <w:r>
        <w:rPr>
          <w:rFonts w:ascii="Bauhaus 93" w:hAnsi="Bauhaus 93" w:cs="Arial"/>
          <w:color w:val="383838"/>
          <w:sz w:val="52"/>
          <w:szCs w:val="52"/>
        </w:rPr>
        <w:t>presents</w:t>
      </w:r>
      <w:proofErr w:type="gramEnd"/>
    </w:p>
    <w:p w14:paraId="475588AD" w14:textId="25A98DA0" w:rsidR="007D319C" w:rsidRPr="007D319C" w:rsidRDefault="007D319C" w:rsidP="007D319C">
      <w:pPr>
        <w:jc w:val="center"/>
        <w:rPr>
          <w:rFonts w:ascii="Bauhaus 93" w:hAnsi="Bauhaus 93" w:cs="Arial"/>
          <w:color w:val="383838"/>
          <w:sz w:val="72"/>
          <w:szCs w:val="72"/>
        </w:rPr>
      </w:pPr>
      <w:r>
        <w:rPr>
          <w:rFonts w:ascii="Bauhaus 93" w:hAnsi="Bauhaus 93" w:cs="Arial"/>
          <w:color w:val="383838"/>
          <w:sz w:val="72"/>
          <w:szCs w:val="72"/>
        </w:rPr>
        <w:t>The Music of Steve Miller Band &amp; The Cars</w:t>
      </w:r>
    </w:p>
    <w:p w14:paraId="01A93E6D" w14:textId="77777777" w:rsidR="007D319C" w:rsidRDefault="007D319C" w:rsidP="007D319C">
      <w:pPr>
        <w:rPr>
          <w:rFonts w:ascii="Arial" w:hAnsi="Arial" w:cs="Arial"/>
          <w:color w:val="383838"/>
          <w:sz w:val="26"/>
          <w:szCs w:val="26"/>
        </w:rPr>
      </w:pPr>
    </w:p>
    <w:p w14:paraId="45B0C80D" w14:textId="77777777" w:rsidR="007D319C" w:rsidRDefault="007D319C" w:rsidP="007D319C">
      <w:pPr>
        <w:rPr>
          <w:rFonts w:ascii="Arial" w:hAnsi="Arial" w:cs="Arial"/>
          <w:color w:val="383838"/>
          <w:sz w:val="26"/>
          <w:szCs w:val="26"/>
        </w:rPr>
      </w:pPr>
    </w:p>
    <w:p w14:paraId="219ED623" w14:textId="77777777" w:rsidR="007D319C" w:rsidRDefault="007D319C" w:rsidP="007D319C">
      <w:pPr>
        <w:rPr>
          <w:rFonts w:ascii="Arial" w:hAnsi="Arial" w:cs="Arial"/>
          <w:color w:val="383838"/>
          <w:sz w:val="26"/>
          <w:szCs w:val="26"/>
        </w:rPr>
      </w:pPr>
    </w:p>
    <w:p w14:paraId="6DDFFD7B" w14:textId="77777777" w:rsidR="007D319C" w:rsidRDefault="007D319C" w:rsidP="007D319C">
      <w:pPr>
        <w:rPr>
          <w:rFonts w:ascii="Arial" w:hAnsi="Arial" w:cs="Arial"/>
          <w:color w:val="383838"/>
          <w:sz w:val="26"/>
          <w:szCs w:val="26"/>
        </w:rPr>
      </w:pPr>
    </w:p>
    <w:p w14:paraId="0B6BD6D7" w14:textId="6589ADDE" w:rsidR="007D319C" w:rsidRDefault="007D319C" w:rsidP="007D319C">
      <w:pPr>
        <w:rPr>
          <w:rFonts w:ascii="Arial" w:hAnsi="Arial" w:cs="Arial"/>
          <w:color w:val="383838"/>
          <w:sz w:val="26"/>
          <w:szCs w:val="26"/>
        </w:rPr>
      </w:pPr>
      <w:r>
        <w:rPr>
          <w:rFonts w:ascii="Arial" w:hAnsi="Arial" w:cs="Arial"/>
          <w:color w:val="383838"/>
          <w:sz w:val="26"/>
          <w:szCs w:val="26"/>
        </w:rPr>
        <w:t xml:space="preserve">Radio Nation’s Tribute to Steve Miller Band </w:t>
      </w:r>
      <w:r>
        <w:rPr>
          <w:rFonts w:ascii="Arial" w:hAnsi="Arial" w:cs="Arial"/>
          <w:color w:val="383838"/>
          <w:sz w:val="26"/>
          <w:szCs w:val="26"/>
        </w:rPr>
        <w:t xml:space="preserve">and The Cars </w:t>
      </w:r>
      <w:r>
        <w:rPr>
          <w:rFonts w:ascii="Arial" w:hAnsi="Arial" w:cs="Arial"/>
          <w:color w:val="383838"/>
          <w:sz w:val="26"/>
          <w:szCs w:val="26"/>
        </w:rPr>
        <w:t xml:space="preserve">bring together two of the most iconic bands from the 70's and 80's for a night of nostalgic entertainment and pure fun! Featuring a band of six talented musicians, this group comes together to bring you hits from The Steve Miller Band like "Jet Airliner," "The Joker," "Take the Money and Run" and hits from The Cars such as "Shake It Up" and "Drive." An evening filled with fantastic music that pays tribute to two bands that help set the tone for two of the most iconic decades in American history, Radio Nation’s Tribute to The Cars and Steve </w:t>
      </w:r>
      <w:proofErr w:type="spellStart"/>
      <w:r>
        <w:rPr>
          <w:rFonts w:ascii="Arial" w:hAnsi="Arial" w:cs="Arial"/>
          <w:color w:val="383838"/>
          <w:sz w:val="26"/>
          <w:szCs w:val="26"/>
        </w:rPr>
        <w:t>Miler</w:t>
      </w:r>
      <w:proofErr w:type="spellEnd"/>
      <w:r>
        <w:rPr>
          <w:rFonts w:ascii="Arial" w:hAnsi="Arial" w:cs="Arial"/>
          <w:color w:val="383838"/>
          <w:sz w:val="26"/>
          <w:szCs w:val="26"/>
        </w:rPr>
        <w:t xml:space="preserve"> Band is a must-attend concert experience!</w:t>
      </w:r>
    </w:p>
    <w:p w14:paraId="5E3792C4" w14:textId="77777777" w:rsidR="007D319C" w:rsidRDefault="007D319C" w:rsidP="007D319C">
      <w:pPr>
        <w:rPr>
          <w:rFonts w:ascii="Arial" w:hAnsi="Arial" w:cs="Arial"/>
          <w:color w:val="383838"/>
          <w:sz w:val="26"/>
          <w:szCs w:val="26"/>
        </w:rPr>
      </w:pPr>
    </w:p>
    <w:p w14:paraId="3051A01D" w14:textId="77777777" w:rsidR="007D319C" w:rsidRDefault="007D319C" w:rsidP="007D319C">
      <w:pPr>
        <w:rPr>
          <w:rFonts w:ascii="Arial" w:hAnsi="Arial" w:cs="Arial"/>
          <w:color w:val="383838"/>
          <w:sz w:val="26"/>
          <w:szCs w:val="26"/>
        </w:rPr>
      </w:pPr>
    </w:p>
    <w:p w14:paraId="0D0EEBD0" w14:textId="77777777" w:rsidR="007D319C" w:rsidRDefault="007D319C" w:rsidP="007D319C">
      <w:pPr>
        <w:rPr>
          <w:rFonts w:ascii="Arial" w:hAnsi="Arial" w:cs="Arial"/>
          <w:color w:val="383838"/>
          <w:sz w:val="26"/>
          <w:szCs w:val="26"/>
        </w:rPr>
      </w:pPr>
    </w:p>
    <w:p w14:paraId="19AC3082" w14:textId="77777777" w:rsidR="007D319C" w:rsidRDefault="007D319C" w:rsidP="007D319C">
      <w:pPr>
        <w:rPr>
          <w:rFonts w:ascii="Arial" w:hAnsi="Arial" w:cs="Arial"/>
          <w:color w:val="383838"/>
          <w:sz w:val="26"/>
          <w:szCs w:val="26"/>
        </w:rPr>
      </w:pPr>
    </w:p>
    <w:p w14:paraId="58AF3EA0" w14:textId="0948E1A6" w:rsidR="007D319C" w:rsidRDefault="007D319C" w:rsidP="007D319C">
      <w:pPr>
        <w:rPr>
          <w:rFonts w:ascii="Arial" w:hAnsi="Arial" w:cs="Arial"/>
          <w:color w:val="383838"/>
          <w:sz w:val="26"/>
          <w:szCs w:val="26"/>
        </w:rPr>
      </w:pPr>
      <w:r>
        <w:rPr>
          <w:rFonts w:ascii="Arial" w:hAnsi="Arial" w:cs="Arial"/>
          <w:color w:val="383838"/>
          <w:sz w:val="26"/>
          <w:szCs w:val="26"/>
        </w:rPr>
        <w:t>For more information, please contact:</w:t>
      </w:r>
    </w:p>
    <w:p w14:paraId="3C3AB9CF" w14:textId="77777777" w:rsidR="007D319C" w:rsidRDefault="007D319C" w:rsidP="007D319C">
      <w:pPr>
        <w:rPr>
          <w:rFonts w:ascii="Arial" w:hAnsi="Arial" w:cs="Arial"/>
          <w:color w:val="383838"/>
          <w:sz w:val="26"/>
          <w:szCs w:val="26"/>
        </w:rPr>
      </w:pPr>
    </w:p>
    <w:p w14:paraId="02BC7D0C" w14:textId="6BC29046" w:rsidR="007D319C" w:rsidRDefault="007D319C" w:rsidP="007D319C">
      <w:pPr>
        <w:jc w:val="center"/>
        <w:rPr>
          <w:rFonts w:ascii="Arial" w:hAnsi="Arial" w:cs="Arial"/>
          <w:color w:val="383838"/>
          <w:sz w:val="26"/>
          <w:szCs w:val="26"/>
        </w:rPr>
      </w:pPr>
      <w:r>
        <w:rPr>
          <w:rFonts w:ascii="Arial" w:hAnsi="Arial" w:cs="Arial"/>
          <w:color w:val="383838"/>
          <w:sz w:val="26"/>
          <w:szCs w:val="26"/>
        </w:rPr>
        <w:t>Studio 35</w:t>
      </w:r>
    </w:p>
    <w:p w14:paraId="1C1E3654" w14:textId="1E277BA9" w:rsidR="007D319C" w:rsidRDefault="007D319C" w:rsidP="007D319C">
      <w:pPr>
        <w:jc w:val="center"/>
        <w:rPr>
          <w:rFonts w:ascii="Arial" w:hAnsi="Arial" w:cs="Arial"/>
          <w:color w:val="383838"/>
          <w:sz w:val="26"/>
          <w:szCs w:val="26"/>
        </w:rPr>
      </w:pPr>
      <w:r>
        <w:rPr>
          <w:rFonts w:ascii="Arial" w:hAnsi="Arial" w:cs="Arial"/>
          <w:color w:val="383838"/>
          <w:sz w:val="26"/>
          <w:szCs w:val="26"/>
        </w:rPr>
        <w:t>Sabrina Olson, Sr. Booking Agent</w:t>
      </w:r>
    </w:p>
    <w:p w14:paraId="39376991" w14:textId="15119EF4" w:rsidR="007D319C" w:rsidRPr="007D319C" w:rsidRDefault="007D319C" w:rsidP="007D319C">
      <w:pPr>
        <w:jc w:val="center"/>
        <w:rPr>
          <w:rFonts w:ascii="Arial" w:hAnsi="Arial" w:cs="Arial"/>
          <w:sz w:val="26"/>
          <w:szCs w:val="26"/>
        </w:rPr>
      </w:pPr>
      <w:hyperlink r:id="rId4" w:history="1">
        <w:r w:rsidRPr="007D319C">
          <w:rPr>
            <w:rStyle w:val="Hyperlink"/>
            <w:rFonts w:ascii="Arial" w:hAnsi="Arial" w:cs="Arial"/>
            <w:color w:val="auto"/>
            <w:sz w:val="26"/>
            <w:szCs w:val="26"/>
          </w:rPr>
          <w:t>sabrina@studio35music.com</w:t>
        </w:r>
      </w:hyperlink>
    </w:p>
    <w:p w14:paraId="23544009" w14:textId="28A7EE13" w:rsidR="007D319C" w:rsidRDefault="007D319C" w:rsidP="007D319C">
      <w:pPr>
        <w:jc w:val="center"/>
        <w:rPr>
          <w:rFonts w:ascii="Arial" w:hAnsi="Arial" w:cs="Arial"/>
          <w:color w:val="383838"/>
          <w:sz w:val="26"/>
          <w:szCs w:val="26"/>
        </w:rPr>
      </w:pPr>
      <w:r>
        <w:rPr>
          <w:rFonts w:ascii="Arial" w:hAnsi="Arial" w:cs="Arial"/>
          <w:color w:val="383838"/>
          <w:sz w:val="26"/>
          <w:szCs w:val="26"/>
        </w:rPr>
        <w:t>612.599.8673</w:t>
      </w:r>
    </w:p>
    <w:p w14:paraId="0D0F1A4F" w14:textId="77777777" w:rsidR="007D319C" w:rsidRDefault="007D319C" w:rsidP="007D319C">
      <w:pPr>
        <w:jc w:val="center"/>
        <w:rPr>
          <w:rFonts w:ascii="Arial" w:hAnsi="Arial" w:cs="Arial"/>
          <w:color w:val="383838"/>
          <w:sz w:val="26"/>
          <w:szCs w:val="26"/>
        </w:rPr>
      </w:pPr>
    </w:p>
    <w:p w14:paraId="65225509" w14:textId="37953B6E" w:rsidR="007D319C" w:rsidRDefault="007D319C" w:rsidP="007D319C">
      <w:pPr>
        <w:jc w:val="center"/>
      </w:pPr>
      <w:r>
        <w:rPr>
          <w:noProof/>
          <w14:ligatures w14:val="standardContextual"/>
        </w:rPr>
        <w:drawing>
          <wp:inline distT="0" distB="0" distL="0" distR="0" wp14:anchorId="7315B882" wp14:editId="0B63E05A">
            <wp:extent cx="2476500" cy="916252"/>
            <wp:effectExtent l="0" t="0" r="0" b="0"/>
            <wp:docPr id="389395219" name="Picture 1"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395219" name="Picture 1" descr="A purple circle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756" cy="920417"/>
                    </a:xfrm>
                    <a:prstGeom prst="rect">
                      <a:avLst/>
                    </a:prstGeom>
                  </pic:spPr>
                </pic:pic>
              </a:graphicData>
            </a:graphic>
          </wp:inline>
        </w:drawing>
      </w:r>
    </w:p>
    <w:p w14:paraId="67E59EB1" w14:textId="77777777" w:rsidR="001D7468" w:rsidRDefault="001D7468"/>
    <w:sectPr w:rsidR="001D7468" w:rsidSect="007D319C">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9C"/>
    <w:rsid w:val="0013229B"/>
    <w:rsid w:val="001D7468"/>
    <w:rsid w:val="007D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62FF"/>
  <w15:chartTrackingRefBased/>
  <w15:docId w15:val="{EBA13281-A882-41EB-B6F8-26A391C9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9C"/>
    <w:pPr>
      <w:spacing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9C"/>
    <w:rPr>
      <w:color w:val="0563C1" w:themeColor="hyperlink"/>
      <w:u w:val="single"/>
    </w:rPr>
  </w:style>
  <w:style w:type="character" w:styleId="UnresolvedMention">
    <w:name w:val="Unresolved Mention"/>
    <w:basedOn w:val="DefaultParagraphFont"/>
    <w:uiPriority w:val="99"/>
    <w:semiHidden/>
    <w:unhideWhenUsed/>
    <w:rsid w:val="007D3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abrina@studio35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Shantel Dow</dc:creator>
  <cp:keywords/>
  <dc:description/>
  <cp:lastModifiedBy>Shantel Dow</cp:lastModifiedBy>
  <cp:revision>1</cp:revision>
  <dcterms:created xsi:type="dcterms:W3CDTF">2023-07-25T13:19:00Z</dcterms:created>
  <dcterms:modified xsi:type="dcterms:W3CDTF">2023-07-25T13:24:00Z</dcterms:modified>
</cp:coreProperties>
</file>